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C5" w:rsidRPr="00D670DB" w:rsidRDefault="004B4CC5" w:rsidP="004B4CC5">
      <w:pPr>
        <w:pStyle w:val="Default"/>
        <w:rPr>
          <w:rFonts w:ascii="Arial" w:hAnsi="Arial" w:cs="Arial"/>
          <w:sz w:val="32"/>
          <w:szCs w:val="32"/>
        </w:rPr>
      </w:pPr>
      <w:r w:rsidRPr="00D670DB">
        <w:rPr>
          <w:rFonts w:ascii="Arial" w:hAnsi="Arial" w:cs="Arial"/>
          <w:b/>
          <w:bCs/>
          <w:sz w:val="32"/>
          <w:szCs w:val="32"/>
        </w:rPr>
        <w:t xml:space="preserve">Informácie o spracúvaní osobných údajov </w:t>
      </w:r>
    </w:p>
    <w:p w:rsidR="00111622" w:rsidRDefault="00111622" w:rsidP="004B4CC5">
      <w:pPr>
        <w:pStyle w:val="Default"/>
        <w:rPr>
          <w:rFonts w:ascii="Arial" w:hAnsi="Arial" w:cs="Arial"/>
          <w:sz w:val="20"/>
          <w:szCs w:val="20"/>
        </w:rPr>
      </w:pPr>
    </w:p>
    <w:p w:rsidR="004B4CC5" w:rsidRPr="00D670DB" w:rsidRDefault="004B4CC5" w:rsidP="004B4CC5">
      <w:pPr>
        <w:pStyle w:val="Default"/>
        <w:rPr>
          <w:rFonts w:ascii="Arial" w:hAnsi="Arial" w:cs="Arial"/>
          <w:sz w:val="20"/>
          <w:szCs w:val="20"/>
        </w:rPr>
      </w:pPr>
      <w:r w:rsidRPr="00D670DB">
        <w:rPr>
          <w:rFonts w:ascii="Arial" w:hAnsi="Arial" w:cs="Arial"/>
          <w:sz w:val="20"/>
          <w:szCs w:val="20"/>
        </w:rPr>
        <w:t xml:space="preserve">Príloha č. 3a k OS 57 </w:t>
      </w:r>
    </w:p>
    <w:p w:rsidR="004B4CC5" w:rsidRPr="00D670DB" w:rsidRDefault="00111622" w:rsidP="004B4CC5">
      <w:pPr>
        <w:pStyle w:val="Default"/>
        <w:rPr>
          <w:rFonts w:ascii="Arial" w:hAnsi="Arial" w:cs="Arial"/>
          <w:b/>
          <w:bCs/>
          <w:sz w:val="23"/>
          <w:szCs w:val="23"/>
        </w:rPr>
      </w:pPr>
      <w:r>
        <w:rPr>
          <w:rFonts w:ascii="Arial" w:hAnsi="Arial" w:cs="Arial"/>
          <w:b/>
          <w:bCs/>
          <w:sz w:val="23"/>
          <w:szCs w:val="23"/>
        </w:rPr>
        <w:t xml:space="preserve">pre </w:t>
      </w:r>
      <w:r w:rsidR="004B4CC5" w:rsidRPr="00D670DB">
        <w:rPr>
          <w:rFonts w:ascii="Arial" w:hAnsi="Arial" w:cs="Arial"/>
          <w:b/>
          <w:bCs/>
          <w:sz w:val="23"/>
          <w:szCs w:val="23"/>
        </w:rPr>
        <w:t>pacientov/samoplatcov/dodávateľov</w:t>
      </w:r>
    </w:p>
    <w:p w:rsidR="004B4CC5" w:rsidRPr="00D670DB" w:rsidRDefault="004B4CC5" w:rsidP="004B4CC5">
      <w:pPr>
        <w:pStyle w:val="Default"/>
        <w:rPr>
          <w:rFonts w:ascii="Arial" w:hAnsi="Arial" w:cs="Arial"/>
          <w:sz w:val="22"/>
          <w:szCs w:val="22"/>
        </w:rPr>
      </w:pPr>
      <w:r w:rsidRPr="00D670DB">
        <w:rPr>
          <w:rFonts w:ascii="Arial" w:hAnsi="Arial" w:cs="Arial"/>
          <w:sz w:val="22"/>
          <w:szCs w:val="22"/>
        </w:rPr>
        <w:t>Pri výkone našej činnosti dochádza ku spracúvaniu Vašich osobných údajov. Pre našu spoločnosť Reumatologicko-rehabilitačné centrum, spol. s r.o.</w:t>
      </w:r>
      <w:r w:rsidRPr="00D670DB">
        <w:rPr>
          <w:rFonts w:ascii="Arial" w:hAnsi="Arial" w:cs="Arial"/>
          <w:b/>
          <w:bCs/>
          <w:i/>
          <w:iCs/>
          <w:sz w:val="22"/>
          <w:szCs w:val="22"/>
        </w:rPr>
        <w:t xml:space="preserve"> </w:t>
      </w:r>
      <w:r w:rsidRPr="00D670DB">
        <w:rPr>
          <w:rFonts w:ascii="Arial" w:hAnsi="Arial" w:cs="Arial"/>
          <w:sz w:val="22"/>
          <w:szCs w:val="22"/>
        </w:rPr>
        <w:t xml:space="preserve">je riadne spracúvanie Vašich osobných údajov dôležité a ich ochrana je pre nás veľmi podstatná, preto by sme Vám radi poskytli informácie týkajúce sa ich spracúvania v súlade s Nariadením Európskeho Parlamentu a Rady (EÚ) č. 2016/679 (GDPR) z 27.4.2016 o ochrane fyzických osôb pri spracúvaní osobných údajov a o voľnom pohybe takýchto údajov ( ďalej len „Nariadenie“) a zákona č. 18/2018 </w:t>
      </w:r>
      <w:proofErr w:type="spellStart"/>
      <w:r w:rsidRPr="00D670DB">
        <w:rPr>
          <w:rFonts w:ascii="Arial" w:hAnsi="Arial" w:cs="Arial"/>
          <w:sz w:val="22"/>
          <w:szCs w:val="22"/>
        </w:rPr>
        <w:t>Z.z</w:t>
      </w:r>
      <w:proofErr w:type="spellEnd"/>
      <w:r w:rsidRPr="00D670DB">
        <w:rPr>
          <w:rFonts w:ascii="Arial" w:hAnsi="Arial" w:cs="Arial"/>
          <w:sz w:val="22"/>
          <w:szCs w:val="22"/>
        </w:rPr>
        <w:t xml:space="preserve">. o ochrane osobných údajov ( ďalej len „zákon“). </w:t>
      </w:r>
    </w:p>
    <w:p w:rsidR="004B4CC5" w:rsidRPr="00D670DB" w:rsidRDefault="004B4CC5" w:rsidP="004B4CC5">
      <w:pPr>
        <w:pStyle w:val="Default"/>
        <w:rPr>
          <w:rFonts w:ascii="Arial" w:hAnsi="Arial" w:cs="Arial"/>
          <w:sz w:val="22"/>
          <w:szCs w:val="22"/>
        </w:rPr>
      </w:pPr>
      <w:r w:rsidRPr="00D670DB">
        <w:rPr>
          <w:rFonts w:ascii="Arial" w:hAnsi="Arial" w:cs="Arial"/>
          <w:sz w:val="22"/>
          <w:szCs w:val="22"/>
        </w:rPr>
        <w:t xml:space="preserve">Prevádzkovateľ určil zodpovednú osobu pre ochranu osobných údajov, ktorá dohliada na dodržiavanie zákonných povinností a zásad ochrany osobných údajov. Zodpovednú osobu môžete kontaktovať na: </w:t>
      </w:r>
      <w:proofErr w:type="spellStart"/>
      <w:r w:rsidRPr="00D670DB">
        <w:rPr>
          <w:rFonts w:ascii="Arial" w:hAnsi="Arial" w:cs="Arial"/>
          <w:sz w:val="22"/>
          <w:szCs w:val="22"/>
        </w:rPr>
        <w:t>info@rrc.sk</w:t>
      </w:r>
      <w:proofErr w:type="spellEnd"/>
      <w:r w:rsidRPr="00D670DB">
        <w:rPr>
          <w:rFonts w:ascii="Arial" w:hAnsi="Arial" w:cs="Arial"/>
          <w:sz w:val="22"/>
          <w:szCs w:val="22"/>
        </w:rPr>
        <w:t xml:space="preserve">. </w:t>
      </w:r>
    </w:p>
    <w:p w:rsidR="004B4CC5" w:rsidRPr="00D670DB" w:rsidRDefault="004B4CC5" w:rsidP="004B4CC5">
      <w:pPr>
        <w:pStyle w:val="Default"/>
        <w:rPr>
          <w:rFonts w:ascii="Arial" w:hAnsi="Arial" w:cs="Arial"/>
          <w:b/>
          <w:bCs/>
          <w:sz w:val="22"/>
          <w:szCs w:val="22"/>
        </w:rPr>
      </w:pPr>
    </w:p>
    <w:p w:rsidR="004B4CC5" w:rsidRPr="00D670DB" w:rsidRDefault="004B4CC5" w:rsidP="004B4CC5">
      <w:pPr>
        <w:pStyle w:val="Default"/>
        <w:rPr>
          <w:rFonts w:ascii="Arial" w:hAnsi="Arial" w:cs="Arial"/>
          <w:sz w:val="22"/>
          <w:szCs w:val="22"/>
        </w:rPr>
      </w:pPr>
      <w:r w:rsidRPr="00D670DB">
        <w:rPr>
          <w:rFonts w:ascii="Arial" w:hAnsi="Arial" w:cs="Arial"/>
          <w:b/>
          <w:bCs/>
          <w:sz w:val="22"/>
          <w:szCs w:val="22"/>
        </w:rPr>
        <w:t xml:space="preserve">Kto spracováva Vaše osobné údaje? </w:t>
      </w:r>
    </w:p>
    <w:p w:rsidR="004B4CC5" w:rsidRPr="00D670DB" w:rsidRDefault="004B4CC5" w:rsidP="004B4CC5">
      <w:pPr>
        <w:pStyle w:val="Default"/>
        <w:rPr>
          <w:rFonts w:ascii="Arial" w:hAnsi="Arial" w:cs="Arial"/>
          <w:sz w:val="22"/>
          <w:szCs w:val="22"/>
        </w:rPr>
      </w:pPr>
      <w:r w:rsidRPr="00D670DB">
        <w:rPr>
          <w:rFonts w:ascii="Arial" w:hAnsi="Arial" w:cs="Arial"/>
          <w:sz w:val="22"/>
          <w:szCs w:val="22"/>
        </w:rPr>
        <w:t xml:space="preserve">Prevádzkovateľ: </w:t>
      </w:r>
    </w:p>
    <w:p w:rsidR="004B4CC5" w:rsidRPr="00D670DB" w:rsidRDefault="004B4CC5" w:rsidP="004B4CC5">
      <w:pPr>
        <w:pStyle w:val="Default"/>
        <w:rPr>
          <w:rFonts w:ascii="Arial" w:hAnsi="Arial" w:cs="Arial"/>
          <w:sz w:val="22"/>
          <w:szCs w:val="22"/>
        </w:rPr>
      </w:pPr>
      <w:r w:rsidRPr="00D670DB">
        <w:rPr>
          <w:rFonts w:ascii="Arial" w:hAnsi="Arial" w:cs="Arial"/>
          <w:sz w:val="22"/>
          <w:szCs w:val="22"/>
        </w:rPr>
        <w:t xml:space="preserve">Reumatologicko-rehabilitačné centrum, spol. s r.o., Pribinova 448/56, 920 01 Hlohovec </w:t>
      </w:r>
    </w:p>
    <w:p w:rsidR="004B4CC5" w:rsidRPr="00D670DB" w:rsidRDefault="004B4CC5" w:rsidP="004B4CC5">
      <w:pPr>
        <w:pStyle w:val="Default"/>
        <w:rPr>
          <w:rFonts w:ascii="Arial" w:hAnsi="Arial" w:cs="Arial"/>
          <w:sz w:val="22"/>
          <w:szCs w:val="22"/>
        </w:rPr>
      </w:pPr>
      <w:r w:rsidRPr="00D670DB">
        <w:rPr>
          <w:rFonts w:ascii="Arial" w:hAnsi="Arial" w:cs="Arial"/>
          <w:sz w:val="22"/>
          <w:szCs w:val="22"/>
        </w:rPr>
        <w:t>IČO: 36229423</w:t>
      </w:r>
    </w:p>
    <w:p w:rsidR="004B4CC5" w:rsidRPr="00D670DB" w:rsidRDefault="004B4CC5" w:rsidP="004B4CC5">
      <w:pPr>
        <w:pStyle w:val="Default"/>
        <w:rPr>
          <w:rFonts w:ascii="Arial" w:hAnsi="Arial" w:cs="Arial"/>
          <w:sz w:val="22"/>
          <w:szCs w:val="22"/>
        </w:rPr>
      </w:pPr>
      <w:r w:rsidRPr="00D670DB">
        <w:rPr>
          <w:rFonts w:ascii="Arial" w:hAnsi="Arial" w:cs="Arial"/>
          <w:sz w:val="22"/>
          <w:szCs w:val="22"/>
        </w:rPr>
        <w:t xml:space="preserve">Kontakt na prevádzkovateľa: +421 33 7 301820 </w:t>
      </w:r>
    </w:p>
    <w:p w:rsidR="004B4CC5" w:rsidRPr="00D670DB" w:rsidRDefault="004B4CC5" w:rsidP="004B4CC5">
      <w:pPr>
        <w:pStyle w:val="Default"/>
        <w:rPr>
          <w:rFonts w:ascii="Arial" w:hAnsi="Arial" w:cs="Arial"/>
          <w:sz w:val="22"/>
          <w:szCs w:val="22"/>
        </w:rPr>
      </w:pPr>
      <w:r w:rsidRPr="00D670DB">
        <w:rPr>
          <w:rFonts w:ascii="Arial" w:hAnsi="Arial" w:cs="Arial"/>
          <w:sz w:val="22"/>
          <w:szCs w:val="22"/>
        </w:rPr>
        <w:t xml:space="preserve">Kontakt na zodpovednú osobu: info@rrc.sk </w:t>
      </w:r>
    </w:p>
    <w:p w:rsidR="004B4CC5" w:rsidRPr="00D670DB" w:rsidRDefault="004B4CC5" w:rsidP="004B4CC5">
      <w:pPr>
        <w:pStyle w:val="Default"/>
        <w:rPr>
          <w:rFonts w:ascii="Arial" w:hAnsi="Arial" w:cs="Arial"/>
          <w:sz w:val="22"/>
          <w:szCs w:val="22"/>
        </w:rPr>
      </w:pPr>
      <w:r w:rsidRPr="00D670DB">
        <w:rPr>
          <w:rFonts w:ascii="Arial" w:hAnsi="Arial" w:cs="Arial"/>
          <w:sz w:val="22"/>
          <w:szCs w:val="22"/>
        </w:rPr>
        <w:t xml:space="preserve">(ďalej len „Prevádzkovateľ“) </w:t>
      </w:r>
    </w:p>
    <w:p w:rsidR="004B4CC5" w:rsidRPr="00D670DB" w:rsidRDefault="004B4CC5" w:rsidP="004B4CC5">
      <w:pPr>
        <w:pStyle w:val="Default"/>
        <w:rPr>
          <w:rFonts w:ascii="Arial" w:hAnsi="Arial" w:cs="Arial"/>
          <w:sz w:val="22"/>
          <w:szCs w:val="22"/>
        </w:rPr>
      </w:pPr>
    </w:p>
    <w:p w:rsidR="004B4CC5" w:rsidRPr="00D670DB" w:rsidRDefault="004B4CC5" w:rsidP="004B4CC5">
      <w:pPr>
        <w:pStyle w:val="Default"/>
        <w:rPr>
          <w:rFonts w:ascii="Arial" w:hAnsi="Arial" w:cs="Arial"/>
          <w:sz w:val="22"/>
          <w:szCs w:val="22"/>
        </w:rPr>
      </w:pPr>
      <w:r w:rsidRPr="00D670DB">
        <w:rPr>
          <w:rFonts w:ascii="Arial" w:hAnsi="Arial" w:cs="Arial"/>
          <w:b/>
          <w:bCs/>
          <w:sz w:val="22"/>
          <w:szCs w:val="22"/>
        </w:rPr>
        <w:t xml:space="preserve">Aké osobné údaje spracovávame? </w:t>
      </w:r>
    </w:p>
    <w:p w:rsidR="004B4CC5" w:rsidRPr="00D670DB" w:rsidRDefault="004B4CC5" w:rsidP="004B4CC5">
      <w:pPr>
        <w:pStyle w:val="Default"/>
        <w:rPr>
          <w:rFonts w:ascii="Arial" w:hAnsi="Arial" w:cs="Arial"/>
          <w:sz w:val="22"/>
          <w:szCs w:val="22"/>
        </w:rPr>
      </w:pPr>
      <w:r w:rsidRPr="00D670DB">
        <w:rPr>
          <w:rFonts w:ascii="Arial" w:hAnsi="Arial" w:cs="Arial"/>
          <w:sz w:val="22"/>
          <w:szCs w:val="22"/>
        </w:rPr>
        <w:t xml:space="preserve">Prevádzkovateľ o Vás v papierovej alebo elektronickej forme spracúva osobné údaje pri poskytovaní zdravotnej starostlivosti, v rozsahu stanovenom zákonom, najmä meno, priezvisko, dátum narodenia, rodné číslo, adresa bydliska a zdravotné údaje potrebné na zistenie anamnézy, údaje o chorobe, o priebehu a výsledkoch vyšetrení, liečby a o ďalších významných okolnostiach súvisiacich s Vašim zdravotným stavom a s postupom pri poskytovaní zdravotnej starostlivosti, údaje o rozsahu poskytnutej zdravotnej starostlivosti, údaje o službách súvisiacich s poskytovaním zdravotnej starostlivosti, údaje o dočasnej pracovnej neschopnosti, údaje o liečebnom režime a skutočnosti dôležité na posúdenie zdravotnej spôsobilosti na výkon práce, epidemiologicky závažné skutočnosti, identifikačné údaje Vašej zdravotnej poisťovne, kontaktné údaje Vás alebo Vašich blízkych. Pri cudzincoch alebo osobách bez štátnej príslušnosti môže byť spracúvaná fotokópia dokladu totožnosti. </w:t>
      </w:r>
    </w:p>
    <w:p w:rsidR="004B4CC5" w:rsidRPr="00D670DB" w:rsidRDefault="004B4CC5" w:rsidP="004B4CC5">
      <w:pPr>
        <w:pStyle w:val="Default"/>
        <w:rPr>
          <w:rFonts w:ascii="Arial" w:hAnsi="Arial" w:cs="Arial"/>
          <w:b/>
          <w:bCs/>
          <w:sz w:val="22"/>
          <w:szCs w:val="22"/>
        </w:rPr>
      </w:pPr>
    </w:p>
    <w:p w:rsidR="004B4CC5" w:rsidRPr="00D670DB" w:rsidRDefault="004B4CC5" w:rsidP="004B4CC5">
      <w:pPr>
        <w:pStyle w:val="Default"/>
        <w:rPr>
          <w:rFonts w:ascii="Arial" w:hAnsi="Arial" w:cs="Arial"/>
          <w:sz w:val="22"/>
          <w:szCs w:val="22"/>
        </w:rPr>
      </w:pPr>
      <w:r w:rsidRPr="00D670DB">
        <w:rPr>
          <w:rFonts w:ascii="Arial" w:hAnsi="Arial" w:cs="Arial"/>
          <w:b/>
          <w:bCs/>
          <w:sz w:val="22"/>
          <w:szCs w:val="22"/>
        </w:rPr>
        <w:t xml:space="preserve">Na aký účel a na akom právnom základe spracúva Prevádzkovateľ Vaše osobné údaje? </w:t>
      </w:r>
    </w:p>
    <w:p w:rsidR="004B4CC5" w:rsidRPr="00D670DB" w:rsidRDefault="004B4CC5" w:rsidP="004B4CC5">
      <w:pPr>
        <w:pStyle w:val="Default"/>
        <w:spacing w:after="21"/>
        <w:rPr>
          <w:rFonts w:ascii="Arial" w:hAnsi="Arial" w:cs="Arial"/>
          <w:sz w:val="22"/>
          <w:szCs w:val="22"/>
        </w:rPr>
      </w:pPr>
      <w:r w:rsidRPr="00D670DB">
        <w:rPr>
          <w:rFonts w:ascii="Arial" w:hAnsi="Arial" w:cs="Arial"/>
          <w:b/>
          <w:bCs/>
          <w:sz w:val="22"/>
          <w:szCs w:val="22"/>
        </w:rPr>
        <w:t xml:space="preserve">a) Pri poskytovaní zdravotnej starostlivosti </w:t>
      </w:r>
      <w:r w:rsidRPr="00D670DB">
        <w:rPr>
          <w:rFonts w:ascii="Arial" w:hAnsi="Arial" w:cs="Arial"/>
          <w:sz w:val="22"/>
          <w:szCs w:val="22"/>
        </w:rPr>
        <w:t xml:space="preserve">- za účelom poskytovania služieb súvisiacich s poskytovaním zdravotnej starostlivosti Vám ako pacientovi. Pre tento účel je poskytnutie vašich osobných údajov zákonnou požiadavkou a bez ich poskytnutia Vám nebude môcť byť poskytnutá zdravotná starostlivosť. Zákon č. 576/2004 </w:t>
      </w:r>
      <w:proofErr w:type="spellStart"/>
      <w:r w:rsidRPr="00D670DB">
        <w:rPr>
          <w:rFonts w:ascii="Arial" w:hAnsi="Arial" w:cs="Arial"/>
          <w:sz w:val="22"/>
          <w:szCs w:val="22"/>
        </w:rPr>
        <w:t>Z.z</w:t>
      </w:r>
      <w:proofErr w:type="spellEnd"/>
      <w:r w:rsidRPr="00D670DB">
        <w:rPr>
          <w:rFonts w:ascii="Arial" w:hAnsi="Arial" w:cs="Arial"/>
          <w:sz w:val="22"/>
          <w:szCs w:val="22"/>
        </w:rPr>
        <w:t xml:space="preserve">. o zdravotnej starostlivosti v platnom znení, Zákon č. 578/2004 </w:t>
      </w:r>
      <w:proofErr w:type="spellStart"/>
      <w:r w:rsidRPr="00D670DB">
        <w:rPr>
          <w:rFonts w:ascii="Arial" w:hAnsi="Arial" w:cs="Arial"/>
          <w:sz w:val="22"/>
          <w:szCs w:val="22"/>
        </w:rPr>
        <w:t>Z.z.o</w:t>
      </w:r>
      <w:proofErr w:type="spellEnd"/>
      <w:r w:rsidRPr="00D670DB">
        <w:rPr>
          <w:rFonts w:ascii="Arial" w:hAnsi="Arial" w:cs="Arial"/>
          <w:sz w:val="22"/>
          <w:szCs w:val="22"/>
        </w:rPr>
        <w:t xml:space="preserve"> poskytovateľoch zdravotnej starostlivosti v platnom znení. </w:t>
      </w:r>
    </w:p>
    <w:p w:rsidR="004B4CC5" w:rsidRPr="00D670DB" w:rsidRDefault="004B4CC5" w:rsidP="004B4CC5">
      <w:pPr>
        <w:pStyle w:val="Default"/>
        <w:spacing w:after="21"/>
        <w:rPr>
          <w:rFonts w:ascii="Arial" w:hAnsi="Arial" w:cs="Arial"/>
          <w:sz w:val="22"/>
          <w:szCs w:val="22"/>
        </w:rPr>
      </w:pPr>
      <w:r w:rsidRPr="00D670DB">
        <w:rPr>
          <w:rFonts w:ascii="Arial" w:hAnsi="Arial" w:cs="Arial"/>
          <w:b/>
          <w:bCs/>
          <w:sz w:val="22"/>
          <w:szCs w:val="22"/>
        </w:rPr>
        <w:t>b) Individuálna objednávka telefonická, emailová alebo písomná (lis</w:t>
      </w:r>
      <w:r w:rsidR="00111622">
        <w:rPr>
          <w:rFonts w:ascii="Arial" w:hAnsi="Arial" w:cs="Arial"/>
          <w:b/>
          <w:bCs/>
          <w:sz w:val="22"/>
          <w:szCs w:val="22"/>
        </w:rPr>
        <w:t>t) so žiadosťou o cenovú ponuku</w:t>
      </w:r>
      <w:r w:rsidRPr="00D670DB">
        <w:rPr>
          <w:rFonts w:ascii="Arial" w:hAnsi="Arial" w:cs="Arial"/>
          <w:sz w:val="22"/>
          <w:szCs w:val="22"/>
        </w:rPr>
        <w:t xml:space="preserve"> </w:t>
      </w:r>
      <w:r w:rsidR="00111622">
        <w:rPr>
          <w:rFonts w:ascii="Arial" w:hAnsi="Arial" w:cs="Arial"/>
          <w:sz w:val="22"/>
          <w:szCs w:val="22"/>
        </w:rPr>
        <w:t xml:space="preserve">- </w:t>
      </w:r>
      <w:r w:rsidRPr="00D670DB">
        <w:rPr>
          <w:rFonts w:ascii="Arial" w:hAnsi="Arial" w:cs="Arial"/>
          <w:sz w:val="22"/>
          <w:szCs w:val="22"/>
        </w:rPr>
        <w:t xml:space="preserve">na účel vytvorenia objednávky na vyšetrenie od klienta požadujeme plné meno a kontaktný údaj. Kontaktným údajom je buď </w:t>
      </w:r>
      <w:proofErr w:type="spellStart"/>
      <w:r w:rsidRPr="00D670DB">
        <w:rPr>
          <w:rFonts w:ascii="Arial" w:hAnsi="Arial" w:cs="Arial"/>
          <w:sz w:val="22"/>
          <w:szCs w:val="22"/>
        </w:rPr>
        <w:t>tel.číslo</w:t>
      </w:r>
      <w:proofErr w:type="spellEnd"/>
      <w:r w:rsidRPr="00D670DB">
        <w:rPr>
          <w:rFonts w:ascii="Arial" w:hAnsi="Arial" w:cs="Arial"/>
          <w:sz w:val="22"/>
          <w:szCs w:val="22"/>
        </w:rPr>
        <w:t xml:space="preserve">, email alebo poštová adresa. </w:t>
      </w:r>
      <w:r w:rsidR="0015728F" w:rsidRPr="00D670DB">
        <w:rPr>
          <w:rFonts w:ascii="Arial" w:hAnsi="Arial" w:cs="Arial"/>
          <w:sz w:val="22"/>
          <w:szCs w:val="22"/>
        </w:rPr>
        <w:t xml:space="preserve">Tieto údaje sa zaznamenávajú do nášho medicínskeho softwaru. </w:t>
      </w:r>
      <w:r w:rsidRPr="00D670DB">
        <w:rPr>
          <w:rFonts w:ascii="Arial" w:hAnsi="Arial" w:cs="Arial"/>
          <w:sz w:val="22"/>
          <w:szCs w:val="22"/>
        </w:rPr>
        <w:t xml:space="preserve">Zákon č. 576/2004 </w:t>
      </w:r>
      <w:proofErr w:type="spellStart"/>
      <w:r w:rsidRPr="00D670DB">
        <w:rPr>
          <w:rFonts w:ascii="Arial" w:hAnsi="Arial" w:cs="Arial"/>
          <w:sz w:val="22"/>
          <w:szCs w:val="22"/>
        </w:rPr>
        <w:t>Z.z</w:t>
      </w:r>
      <w:proofErr w:type="spellEnd"/>
      <w:r w:rsidRPr="00D670DB">
        <w:rPr>
          <w:rFonts w:ascii="Arial" w:hAnsi="Arial" w:cs="Arial"/>
          <w:sz w:val="22"/>
          <w:szCs w:val="22"/>
        </w:rPr>
        <w:t xml:space="preserve">. o zdravotnej starostlivosti v platnom znení, Zákon č. 578/2004 </w:t>
      </w:r>
      <w:proofErr w:type="spellStart"/>
      <w:r w:rsidRPr="00D670DB">
        <w:rPr>
          <w:rFonts w:ascii="Arial" w:hAnsi="Arial" w:cs="Arial"/>
          <w:sz w:val="22"/>
          <w:szCs w:val="22"/>
        </w:rPr>
        <w:t>Z.z</w:t>
      </w:r>
      <w:proofErr w:type="spellEnd"/>
      <w:r w:rsidRPr="00D670DB">
        <w:rPr>
          <w:rFonts w:ascii="Arial" w:hAnsi="Arial" w:cs="Arial"/>
          <w:sz w:val="22"/>
          <w:szCs w:val="22"/>
        </w:rPr>
        <w:t xml:space="preserve">. o poskytovateľoch zdravotnej starostlivosti v platnom znení. </w:t>
      </w:r>
    </w:p>
    <w:p w:rsidR="0046223B" w:rsidRDefault="0015728F" w:rsidP="004B4CC5">
      <w:pPr>
        <w:pStyle w:val="Default"/>
        <w:spacing w:after="21"/>
        <w:rPr>
          <w:rFonts w:ascii="Arial" w:hAnsi="Arial" w:cs="Arial"/>
          <w:color w:val="auto"/>
          <w:sz w:val="22"/>
          <w:szCs w:val="22"/>
        </w:rPr>
      </w:pPr>
      <w:r w:rsidRPr="00D670DB">
        <w:rPr>
          <w:rFonts w:ascii="Arial" w:hAnsi="Arial" w:cs="Arial"/>
          <w:b/>
          <w:bCs/>
          <w:color w:val="auto"/>
          <w:sz w:val="22"/>
          <w:szCs w:val="22"/>
        </w:rPr>
        <w:t>c</w:t>
      </w:r>
      <w:r w:rsidR="004B4CC5" w:rsidRPr="00D670DB">
        <w:rPr>
          <w:rFonts w:ascii="Arial" w:hAnsi="Arial" w:cs="Arial"/>
          <w:b/>
          <w:bCs/>
          <w:color w:val="auto"/>
          <w:sz w:val="22"/>
          <w:szCs w:val="22"/>
        </w:rPr>
        <w:t>) Pri snímaní kamerovým systémom</w:t>
      </w:r>
      <w:r w:rsidRPr="00D670DB">
        <w:rPr>
          <w:rFonts w:ascii="Arial" w:hAnsi="Arial" w:cs="Arial"/>
          <w:b/>
          <w:bCs/>
          <w:color w:val="auto"/>
          <w:sz w:val="22"/>
          <w:szCs w:val="22"/>
        </w:rPr>
        <w:t xml:space="preserve"> </w:t>
      </w:r>
      <w:r w:rsidR="004B4CC5" w:rsidRPr="00D670DB">
        <w:rPr>
          <w:rFonts w:ascii="Arial" w:hAnsi="Arial" w:cs="Arial"/>
          <w:color w:val="auto"/>
          <w:sz w:val="22"/>
          <w:szCs w:val="22"/>
        </w:rPr>
        <w:t>- oprávnený záujem Prevádzkovateľa pre účely ochrany majetku našej spoločnosti, bezpečnosť našej spoločnosti aj bezpečnosť</w:t>
      </w:r>
      <w:r w:rsidRPr="00D670DB">
        <w:rPr>
          <w:rFonts w:ascii="Arial" w:hAnsi="Arial" w:cs="Arial"/>
          <w:color w:val="auto"/>
          <w:sz w:val="22"/>
          <w:szCs w:val="22"/>
        </w:rPr>
        <w:t xml:space="preserve"> dotknutých osôb vo vnútorných</w:t>
      </w:r>
      <w:r w:rsidR="004B4CC5" w:rsidRPr="00D670DB">
        <w:rPr>
          <w:rFonts w:ascii="Arial" w:hAnsi="Arial" w:cs="Arial"/>
          <w:color w:val="auto"/>
          <w:sz w:val="22"/>
          <w:szCs w:val="22"/>
        </w:rPr>
        <w:t xml:space="preserve"> priestoroch spoločnosti </w:t>
      </w:r>
      <w:r w:rsidRPr="00D670DB">
        <w:rPr>
          <w:rFonts w:ascii="Arial" w:hAnsi="Arial" w:cs="Arial"/>
          <w:color w:val="auto"/>
          <w:sz w:val="22"/>
          <w:szCs w:val="22"/>
        </w:rPr>
        <w:t xml:space="preserve">Reumatologicko-rehabilitačného centra, </w:t>
      </w:r>
    </w:p>
    <w:p w:rsidR="004B4CC5" w:rsidRPr="00D670DB" w:rsidRDefault="0015728F" w:rsidP="004B4CC5">
      <w:pPr>
        <w:pStyle w:val="Default"/>
        <w:spacing w:after="21"/>
        <w:rPr>
          <w:rFonts w:ascii="Arial" w:hAnsi="Arial" w:cs="Arial"/>
          <w:color w:val="auto"/>
          <w:sz w:val="22"/>
          <w:szCs w:val="22"/>
        </w:rPr>
      </w:pPr>
      <w:r w:rsidRPr="00D670DB">
        <w:rPr>
          <w:rFonts w:ascii="Arial" w:hAnsi="Arial" w:cs="Arial"/>
          <w:color w:val="auto"/>
          <w:sz w:val="22"/>
          <w:szCs w:val="22"/>
        </w:rPr>
        <w:lastRenderedPageBreak/>
        <w:t>spol. s r.o.</w:t>
      </w:r>
      <w:r w:rsidR="004B4CC5" w:rsidRPr="00D670DB">
        <w:rPr>
          <w:rFonts w:ascii="Arial" w:hAnsi="Arial" w:cs="Arial"/>
          <w:color w:val="auto"/>
          <w:sz w:val="22"/>
          <w:szCs w:val="22"/>
        </w:rPr>
        <w:t xml:space="preserve"> O umiestnení kamerového systému sú dotknuté osoby informované prostredníctvom tabuliek umiestnených na viditeľnom mieste na vstupoch do priestorov Prevádzkovateľa. Záznam z kamerového systému sa au</w:t>
      </w:r>
      <w:r w:rsidRPr="00D670DB">
        <w:rPr>
          <w:rFonts w:ascii="Arial" w:hAnsi="Arial" w:cs="Arial"/>
          <w:color w:val="auto"/>
          <w:sz w:val="22"/>
          <w:szCs w:val="22"/>
        </w:rPr>
        <w:t>tomaticky zlikviduje v lehote 30</w:t>
      </w:r>
      <w:r w:rsidR="004B4CC5" w:rsidRPr="00D670DB">
        <w:rPr>
          <w:rFonts w:ascii="Arial" w:hAnsi="Arial" w:cs="Arial"/>
          <w:color w:val="auto"/>
          <w:sz w:val="22"/>
          <w:szCs w:val="22"/>
        </w:rPr>
        <w:t xml:space="preserve"> dní odo dňa nasledujúceho po dni, v ktorom bol záznam vyhotovený. Osobné údaje z kamerového záznamu sa poskytujú príslušníkovi Policajného zboru v čase výkonu služby, vykonávajúcemu šetrenie vo veci, ktorej sa kamerovým systémom získaný osobný údaj týka v súlade s ustanoveniami zákona 301/2005 Z. z. (Trestný poriadok). </w:t>
      </w:r>
    </w:p>
    <w:p w:rsidR="0015728F" w:rsidRPr="00D670DB" w:rsidRDefault="0015728F" w:rsidP="004B4CC5">
      <w:pPr>
        <w:pStyle w:val="Default"/>
        <w:rPr>
          <w:rFonts w:ascii="Arial" w:hAnsi="Arial" w:cs="Arial"/>
          <w:b/>
          <w:bCs/>
          <w:color w:val="auto"/>
          <w:sz w:val="22"/>
          <w:szCs w:val="22"/>
        </w:rPr>
      </w:pPr>
    </w:p>
    <w:p w:rsidR="004B4CC5" w:rsidRPr="00D670DB" w:rsidRDefault="004B4CC5" w:rsidP="004B4CC5">
      <w:pPr>
        <w:pStyle w:val="Default"/>
        <w:rPr>
          <w:rFonts w:ascii="Arial" w:hAnsi="Arial" w:cs="Arial"/>
          <w:color w:val="auto"/>
          <w:sz w:val="22"/>
          <w:szCs w:val="22"/>
        </w:rPr>
      </w:pPr>
      <w:r w:rsidRPr="00D670DB">
        <w:rPr>
          <w:rFonts w:ascii="Arial" w:hAnsi="Arial" w:cs="Arial"/>
          <w:b/>
          <w:bCs/>
          <w:color w:val="auto"/>
          <w:sz w:val="22"/>
          <w:szCs w:val="22"/>
        </w:rPr>
        <w:t xml:space="preserve">Budú Vaše osobné údaje poskytované iným príjemcom? </w:t>
      </w:r>
    </w:p>
    <w:p w:rsidR="004B4CC5" w:rsidRPr="00D670DB" w:rsidRDefault="004B4CC5" w:rsidP="004B4CC5">
      <w:pPr>
        <w:pStyle w:val="Default"/>
        <w:rPr>
          <w:rFonts w:ascii="Arial" w:hAnsi="Arial" w:cs="Arial"/>
          <w:color w:val="auto"/>
          <w:sz w:val="22"/>
          <w:szCs w:val="22"/>
        </w:rPr>
      </w:pPr>
      <w:r w:rsidRPr="00D670DB">
        <w:rPr>
          <w:rFonts w:ascii="Arial" w:hAnsi="Arial" w:cs="Arial"/>
          <w:color w:val="auto"/>
          <w:sz w:val="22"/>
          <w:szCs w:val="22"/>
        </w:rPr>
        <w:t xml:space="preserve">Využívame služby aj ďalších sprostredkovateľov, ktorí spracúvajú osobné údaje iba podľa našich pokynov a pre nami stanovený účel. Aj s týmito sprostredkovateľmi sme uzatvorili zmluvu o spracúvaní osobných údajov, alebo sme zaistili, že sa títo ďalší sprostredkovatelia písomnou formou zaviazali, že budú spracúvať osobné údaje v súlade s GDPR. </w:t>
      </w:r>
    </w:p>
    <w:p w:rsidR="0015728F" w:rsidRPr="00D670DB" w:rsidRDefault="0015728F" w:rsidP="004B4CC5">
      <w:pPr>
        <w:pStyle w:val="Default"/>
        <w:rPr>
          <w:rFonts w:ascii="Arial" w:hAnsi="Arial" w:cs="Arial"/>
          <w:b/>
          <w:bCs/>
          <w:color w:val="auto"/>
          <w:sz w:val="22"/>
          <w:szCs w:val="22"/>
        </w:rPr>
      </w:pPr>
    </w:p>
    <w:p w:rsidR="004B4CC5" w:rsidRPr="00D670DB" w:rsidRDefault="004B4CC5" w:rsidP="004B4CC5">
      <w:pPr>
        <w:pStyle w:val="Default"/>
        <w:rPr>
          <w:rFonts w:ascii="Arial" w:hAnsi="Arial" w:cs="Arial"/>
          <w:color w:val="auto"/>
          <w:sz w:val="22"/>
          <w:szCs w:val="22"/>
        </w:rPr>
      </w:pPr>
      <w:r w:rsidRPr="00D670DB">
        <w:rPr>
          <w:rFonts w:ascii="Arial" w:hAnsi="Arial" w:cs="Arial"/>
          <w:b/>
          <w:bCs/>
          <w:color w:val="auto"/>
          <w:sz w:val="22"/>
          <w:szCs w:val="22"/>
        </w:rPr>
        <w:t xml:space="preserve">Kategória príjemcov: </w:t>
      </w:r>
    </w:p>
    <w:p w:rsidR="004B4CC5" w:rsidRPr="00D670DB" w:rsidRDefault="004B4CC5" w:rsidP="004B4CC5">
      <w:pPr>
        <w:pStyle w:val="Default"/>
        <w:spacing w:after="15"/>
        <w:rPr>
          <w:rFonts w:ascii="Arial" w:hAnsi="Arial" w:cs="Arial"/>
          <w:color w:val="auto"/>
          <w:sz w:val="22"/>
          <w:szCs w:val="22"/>
        </w:rPr>
      </w:pPr>
      <w:r w:rsidRPr="00D670DB">
        <w:rPr>
          <w:rFonts w:ascii="Arial" w:hAnsi="Arial" w:cs="Arial"/>
          <w:color w:val="auto"/>
          <w:sz w:val="22"/>
          <w:szCs w:val="22"/>
        </w:rPr>
        <w:t xml:space="preserve">- zdravotné poisťovne </w:t>
      </w:r>
    </w:p>
    <w:p w:rsidR="004B4CC5" w:rsidRPr="00D670DB" w:rsidRDefault="004B4CC5" w:rsidP="004B4CC5">
      <w:pPr>
        <w:pStyle w:val="Default"/>
        <w:spacing w:after="15"/>
        <w:rPr>
          <w:rFonts w:ascii="Arial" w:hAnsi="Arial" w:cs="Arial"/>
          <w:color w:val="auto"/>
          <w:sz w:val="22"/>
          <w:szCs w:val="22"/>
        </w:rPr>
      </w:pPr>
      <w:r w:rsidRPr="00D670DB">
        <w:rPr>
          <w:rFonts w:ascii="Arial" w:hAnsi="Arial" w:cs="Arial"/>
          <w:color w:val="auto"/>
          <w:sz w:val="22"/>
          <w:szCs w:val="22"/>
        </w:rPr>
        <w:t xml:space="preserve">- orgány štátnej správy a verejnej moci, súdy, orgány činné v trestnom konaní, exekútori, notári </w:t>
      </w:r>
    </w:p>
    <w:p w:rsidR="004B4CC5" w:rsidRPr="00D670DB" w:rsidRDefault="004B4CC5" w:rsidP="004B4CC5">
      <w:pPr>
        <w:pStyle w:val="Default"/>
        <w:spacing w:after="15"/>
        <w:rPr>
          <w:rFonts w:ascii="Arial" w:hAnsi="Arial" w:cs="Arial"/>
          <w:color w:val="auto"/>
          <w:sz w:val="22"/>
          <w:szCs w:val="22"/>
        </w:rPr>
      </w:pPr>
      <w:r w:rsidRPr="00D670DB">
        <w:rPr>
          <w:rFonts w:ascii="Arial" w:hAnsi="Arial" w:cs="Arial"/>
          <w:color w:val="auto"/>
          <w:sz w:val="22"/>
          <w:szCs w:val="22"/>
        </w:rPr>
        <w:t xml:space="preserve">- daňoví poradcovia, audítori </w:t>
      </w:r>
    </w:p>
    <w:p w:rsidR="004B4CC5" w:rsidRPr="00D670DB" w:rsidRDefault="004B4CC5" w:rsidP="004B4CC5">
      <w:pPr>
        <w:pStyle w:val="Default"/>
        <w:spacing w:after="15"/>
        <w:rPr>
          <w:rFonts w:ascii="Arial" w:hAnsi="Arial" w:cs="Arial"/>
          <w:color w:val="auto"/>
          <w:sz w:val="22"/>
          <w:szCs w:val="22"/>
        </w:rPr>
      </w:pPr>
      <w:r w:rsidRPr="00D670DB">
        <w:rPr>
          <w:rFonts w:ascii="Arial" w:hAnsi="Arial" w:cs="Arial"/>
          <w:color w:val="auto"/>
          <w:sz w:val="22"/>
          <w:szCs w:val="22"/>
        </w:rPr>
        <w:t xml:space="preserve">- sťažovateľ a iné osoby, ktorých sa sťažnosť týka </w:t>
      </w:r>
    </w:p>
    <w:p w:rsidR="004B4CC5" w:rsidRPr="00D670DB" w:rsidRDefault="004B4CC5" w:rsidP="004B4CC5">
      <w:pPr>
        <w:pStyle w:val="Default"/>
        <w:spacing w:after="15"/>
        <w:rPr>
          <w:rFonts w:ascii="Arial" w:hAnsi="Arial" w:cs="Arial"/>
          <w:color w:val="auto"/>
          <w:sz w:val="22"/>
          <w:szCs w:val="22"/>
        </w:rPr>
      </w:pPr>
      <w:r w:rsidRPr="00D670DB">
        <w:rPr>
          <w:rFonts w:ascii="Arial" w:hAnsi="Arial" w:cs="Arial"/>
          <w:color w:val="auto"/>
          <w:sz w:val="22"/>
          <w:szCs w:val="22"/>
        </w:rPr>
        <w:t xml:space="preserve">- účastníci konania </w:t>
      </w:r>
    </w:p>
    <w:p w:rsidR="004B4CC5" w:rsidRPr="00D670DB" w:rsidRDefault="004B4CC5" w:rsidP="004B4CC5">
      <w:pPr>
        <w:pStyle w:val="Default"/>
        <w:rPr>
          <w:rFonts w:ascii="Arial" w:hAnsi="Arial" w:cs="Arial"/>
          <w:color w:val="auto"/>
          <w:sz w:val="22"/>
          <w:szCs w:val="22"/>
        </w:rPr>
      </w:pPr>
      <w:r w:rsidRPr="00D670DB">
        <w:rPr>
          <w:rFonts w:ascii="Arial" w:hAnsi="Arial" w:cs="Arial"/>
          <w:color w:val="auto"/>
          <w:sz w:val="22"/>
          <w:szCs w:val="22"/>
        </w:rPr>
        <w:t xml:space="preserve">- a iné subjekty, ktorým poskytnutie osobných údajov vyplýva zo zákona </w:t>
      </w:r>
    </w:p>
    <w:p w:rsidR="004B4CC5" w:rsidRPr="00D670DB" w:rsidRDefault="004B4CC5" w:rsidP="004B4CC5">
      <w:pPr>
        <w:pStyle w:val="Default"/>
        <w:rPr>
          <w:rFonts w:ascii="Arial" w:hAnsi="Arial" w:cs="Arial"/>
          <w:color w:val="auto"/>
          <w:sz w:val="22"/>
          <w:szCs w:val="22"/>
        </w:rPr>
      </w:pPr>
    </w:p>
    <w:p w:rsidR="004B4CC5" w:rsidRPr="00D670DB" w:rsidRDefault="004B4CC5" w:rsidP="004B4CC5">
      <w:pPr>
        <w:pStyle w:val="Default"/>
        <w:rPr>
          <w:rFonts w:ascii="Arial" w:hAnsi="Arial" w:cs="Arial"/>
          <w:color w:val="auto"/>
          <w:sz w:val="22"/>
          <w:szCs w:val="22"/>
        </w:rPr>
      </w:pPr>
      <w:r w:rsidRPr="00D670DB">
        <w:rPr>
          <w:rFonts w:ascii="Arial" w:hAnsi="Arial" w:cs="Arial"/>
          <w:b/>
          <w:bCs/>
          <w:color w:val="auto"/>
          <w:sz w:val="22"/>
          <w:szCs w:val="22"/>
        </w:rPr>
        <w:t xml:space="preserve">Aké sú Vaše práva v súvislosti s týmto spracúvaním? </w:t>
      </w:r>
    </w:p>
    <w:p w:rsidR="004B4CC5" w:rsidRPr="00D670DB" w:rsidRDefault="004B4CC5" w:rsidP="004B4CC5">
      <w:pPr>
        <w:pStyle w:val="Default"/>
        <w:rPr>
          <w:rFonts w:ascii="Arial" w:hAnsi="Arial" w:cs="Arial"/>
          <w:color w:val="auto"/>
          <w:sz w:val="22"/>
          <w:szCs w:val="22"/>
        </w:rPr>
      </w:pPr>
      <w:r w:rsidRPr="00D670DB">
        <w:rPr>
          <w:rFonts w:ascii="Arial" w:hAnsi="Arial" w:cs="Arial"/>
          <w:color w:val="auto"/>
          <w:sz w:val="22"/>
          <w:szCs w:val="22"/>
        </w:rPr>
        <w:t xml:space="preserve">Na základe písomnej žiadosti, ste oprávnený si od Prevádzkovateľa uplatniť nasledujúce práva: </w:t>
      </w:r>
    </w:p>
    <w:p w:rsidR="004B4CC5" w:rsidRPr="00D670DB" w:rsidRDefault="004B4CC5" w:rsidP="004B4CC5">
      <w:pPr>
        <w:pStyle w:val="Default"/>
        <w:spacing w:after="35"/>
        <w:rPr>
          <w:rFonts w:ascii="Arial" w:hAnsi="Arial" w:cs="Arial"/>
          <w:color w:val="auto"/>
          <w:sz w:val="22"/>
          <w:szCs w:val="22"/>
        </w:rPr>
      </w:pPr>
      <w:r w:rsidRPr="00D670DB">
        <w:rPr>
          <w:rFonts w:ascii="Arial" w:hAnsi="Arial" w:cs="Arial"/>
          <w:b/>
          <w:bCs/>
          <w:color w:val="auto"/>
          <w:sz w:val="22"/>
          <w:szCs w:val="22"/>
        </w:rPr>
        <w:t xml:space="preserve">Odvolať súhlas </w:t>
      </w:r>
      <w:r w:rsidR="00D670DB">
        <w:rPr>
          <w:rFonts w:ascii="Arial" w:hAnsi="Arial" w:cs="Arial"/>
          <w:color w:val="auto"/>
          <w:sz w:val="22"/>
          <w:szCs w:val="22"/>
        </w:rPr>
        <w:t xml:space="preserve">- </w:t>
      </w:r>
      <w:r w:rsidRPr="00D670DB">
        <w:rPr>
          <w:rFonts w:ascii="Arial" w:hAnsi="Arial" w:cs="Arial"/>
          <w:color w:val="auto"/>
          <w:sz w:val="22"/>
          <w:szCs w:val="22"/>
        </w:rPr>
        <w:t xml:space="preserve">v prípadoch, kedy Vaše osobné údaje spracúvame na základe Vášho súhlasu, máte právo tento súhlas kedykoľvek odvolať. Súhlas môžete odvolať elektronicky na adrese zodpovednej osoby, písomne na adrese prevádzkovateľa. Odvolanie súhlasu nemá vplyv na zákonnosť spracúvania osobných údajov, ktoré sme na jeho základe o Vás spracúvali. </w:t>
      </w:r>
    </w:p>
    <w:p w:rsidR="004B4CC5" w:rsidRPr="00D670DB" w:rsidRDefault="004B4CC5" w:rsidP="004B4CC5">
      <w:pPr>
        <w:pStyle w:val="Default"/>
        <w:spacing w:after="35"/>
        <w:rPr>
          <w:rFonts w:ascii="Arial" w:hAnsi="Arial" w:cs="Arial"/>
          <w:color w:val="auto"/>
          <w:sz w:val="22"/>
          <w:szCs w:val="22"/>
        </w:rPr>
      </w:pPr>
      <w:r w:rsidRPr="00D670DB">
        <w:rPr>
          <w:rFonts w:ascii="Arial" w:hAnsi="Arial" w:cs="Arial"/>
          <w:color w:val="auto"/>
          <w:sz w:val="22"/>
          <w:szCs w:val="22"/>
        </w:rPr>
        <w:t xml:space="preserve"> </w:t>
      </w:r>
      <w:r w:rsidRPr="00D670DB">
        <w:rPr>
          <w:rFonts w:ascii="Arial" w:hAnsi="Arial" w:cs="Arial"/>
          <w:b/>
          <w:bCs/>
          <w:color w:val="auto"/>
          <w:sz w:val="22"/>
          <w:szCs w:val="22"/>
        </w:rPr>
        <w:t xml:space="preserve">Právo na prístup </w:t>
      </w:r>
      <w:r w:rsidRPr="00D670DB">
        <w:rPr>
          <w:rFonts w:ascii="Arial" w:hAnsi="Arial" w:cs="Arial"/>
          <w:color w:val="auto"/>
          <w:sz w:val="22"/>
          <w:szCs w:val="22"/>
        </w:rPr>
        <w:t xml:space="preserve">-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4B4CC5" w:rsidRPr="00D670DB" w:rsidRDefault="004B4CC5" w:rsidP="004B4CC5">
      <w:pPr>
        <w:pStyle w:val="Default"/>
        <w:spacing w:after="35"/>
        <w:rPr>
          <w:rFonts w:ascii="Arial" w:hAnsi="Arial" w:cs="Arial"/>
          <w:color w:val="auto"/>
          <w:sz w:val="22"/>
          <w:szCs w:val="22"/>
        </w:rPr>
      </w:pPr>
      <w:r w:rsidRPr="00D670DB">
        <w:rPr>
          <w:rFonts w:ascii="Arial" w:hAnsi="Arial" w:cs="Arial"/>
          <w:b/>
          <w:bCs/>
          <w:color w:val="auto"/>
          <w:sz w:val="22"/>
          <w:szCs w:val="22"/>
        </w:rPr>
        <w:t xml:space="preserve">Právo na opravu </w:t>
      </w:r>
      <w:r w:rsidRPr="00D670DB">
        <w:rPr>
          <w:rFonts w:ascii="Arial" w:hAnsi="Arial" w:cs="Arial"/>
          <w:color w:val="auto"/>
          <w:sz w:val="22"/>
          <w:szCs w:val="22"/>
        </w:rPr>
        <w:t xml:space="preserve">-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w:t>
      </w:r>
    </w:p>
    <w:p w:rsidR="004B4CC5" w:rsidRPr="00D670DB" w:rsidRDefault="004B4CC5" w:rsidP="004B4CC5">
      <w:pPr>
        <w:pStyle w:val="Default"/>
        <w:spacing w:after="35"/>
        <w:rPr>
          <w:rFonts w:ascii="Arial" w:hAnsi="Arial" w:cs="Arial"/>
          <w:color w:val="auto"/>
          <w:sz w:val="22"/>
          <w:szCs w:val="22"/>
        </w:rPr>
      </w:pPr>
      <w:r w:rsidRPr="00D670DB">
        <w:rPr>
          <w:rFonts w:ascii="Arial" w:hAnsi="Arial" w:cs="Arial"/>
          <w:b/>
          <w:bCs/>
          <w:color w:val="auto"/>
          <w:sz w:val="22"/>
          <w:szCs w:val="22"/>
        </w:rPr>
        <w:t xml:space="preserve">Právo na výmaz </w:t>
      </w:r>
      <w:r w:rsidRPr="00D670DB">
        <w:rPr>
          <w:rFonts w:ascii="Arial" w:hAnsi="Arial" w:cs="Arial"/>
          <w:color w:val="auto"/>
          <w:sz w:val="22"/>
          <w:szCs w:val="22"/>
        </w:rPr>
        <w:t xml:space="preserve">-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 </w:t>
      </w:r>
    </w:p>
    <w:p w:rsidR="004B4CC5" w:rsidRPr="00D670DB" w:rsidRDefault="004B4CC5" w:rsidP="004B4CC5">
      <w:pPr>
        <w:pStyle w:val="Default"/>
        <w:spacing w:after="35"/>
        <w:rPr>
          <w:rFonts w:ascii="Arial" w:hAnsi="Arial" w:cs="Arial"/>
          <w:color w:val="auto"/>
          <w:sz w:val="22"/>
          <w:szCs w:val="22"/>
        </w:rPr>
      </w:pPr>
      <w:r w:rsidRPr="00D670DB">
        <w:rPr>
          <w:rFonts w:ascii="Arial" w:hAnsi="Arial" w:cs="Arial"/>
          <w:b/>
          <w:bCs/>
          <w:color w:val="auto"/>
          <w:sz w:val="22"/>
          <w:szCs w:val="22"/>
        </w:rPr>
        <w:t xml:space="preserve">Právo na obmedzenie spracúvania </w:t>
      </w:r>
      <w:r w:rsidRPr="00D670DB">
        <w:rPr>
          <w:rFonts w:ascii="Arial" w:hAnsi="Arial" w:cs="Arial"/>
          <w:color w:val="auto"/>
          <w:sz w:val="22"/>
          <w:szCs w:val="22"/>
        </w:rPr>
        <w:t xml:space="preserve">-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 </w:t>
      </w:r>
    </w:p>
    <w:p w:rsidR="004B4CC5" w:rsidRPr="00D670DB" w:rsidRDefault="004B4CC5" w:rsidP="004B4CC5">
      <w:pPr>
        <w:pStyle w:val="Default"/>
        <w:spacing w:after="35"/>
        <w:rPr>
          <w:rFonts w:ascii="Arial" w:hAnsi="Arial" w:cs="Arial"/>
          <w:color w:val="auto"/>
          <w:sz w:val="22"/>
          <w:szCs w:val="22"/>
        </w:rPr>
      </w:pPr>
      <w:r w:rsidRPr="00D670DB">
        <w:rPr>
          <w:rFonts w:ascii="Arial" w:hAnsi="Arial" w:cs="Arial"/>
          <w:b/>
          <w:bCs/>
          <w:color w:val="auto"/>
          <w:sz w:val="22"/>
          <w:szCs w:val="22"/>
        </w:rPr>
        <w:t xml:space="preserve">Právo na prenosnosť údajov </w:t>
      </w:r>
      <w:r w:rsidRPr="00D670DB">
        <w:rPr>
          <w:rFonts w:ascii="Arial" w:hAnsi="Arial" w:cs="Arial"/>
          <w:color w:val="auto"/>
          <w:sz w:val="22"/>
          <w:szCs w:val="22"/>
        </w:rPr>
        <w:t xml:space="preserve">-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4B4CC5" w:rsidRPr="00D670DB" w:rsidRDefault="004B4CC5" w:rsidP="004B4CC5">
      <w:pPr>
        <w:pStyle w:val="Default"/>
        <w:spacing w:after="35"/>
        <w:rPr>
          <w:rFonts w:ascii="Arial" w:hAnsi="Arial" w:cs="Arial"/>
          <w:color w:val="auto"/>
          <w:sz w:val="22"/>
          <w:szCs w:val="22"/>
        </w:rPr>
      </w:pPr>
      <w:r w:rsidRPr="00D670DB">
        <w:rPr>
          <w:rFonts w:ascii="Arial" w:hAnsi="Arial" w:cs="Arial"/>
          <w:b/>
          <w:bCs/>
          <w:color w:val="auto"/>
          <w:sz w:val="22"/>
          <w:szCs w:val="22"/>
        </w:rPr>
        <w:lastRenderedPageBreak/>
        <w:t>Právo namietať</w:t>
      </w:r>
      <w:r w:rsidR="00D670DB">
        <w:rPr>
          <w:rFonts w:ascii="Arial" w:hAnsi="Arial" w:cs="Arial"/>
          <w:b/>
          <w:bCs/>
          <w:color w:val="auto"/>
          <w:sz w:val="22"/>
          <w:szCs w:val="22"/>
        </w:rPr>
        <w:t xml:space="preserve"> </w:t>
      </w:r>
      <w:r w:rsidRPr="00D670DB">
        <w:rPr>
          <w:rFonts w:ascii="Arial" w:hAnsi="Arial" w:cs="Arial"/>
          <w:color w:val="auto"/>
          <w:sz w:val="22"/>
          <w:szCs w:val="22"/>
        </w:rPr>
        <w:t xml:space="preserve">- máte právo namietať voči spracúvaniu údajov, ktoré je založené na našich legitímnych oprávnených záujmoch. </w:t>
      </w:r>
      <w:proofErr w:type="spellStart"/>
      <w:r w:rsidRPr="00D670DB">
        <w:rPr>
          <w:rFonts w:ascii="Arial" w:hAnsi="Arial" w:cs="Arial"/>
          <w:color w:val="auto"/>
          <w:sz w:val="22"/>
          <w:szCs w:val="22"/>
        </w:rPr>
        <w:t>Vprípade</w:t>
      </w:r>
      <w:proofErr w:type="spellEnd"/>
      <w:r w:rsidRPr="00D670DB">
        <w:rPr>
          <w:rFonts w:ascii="Arial" w:hAnsi="Arial" w:cs="Arial"/>
          <w:color w:val="auto"/>
          <w:sz w:val="22"/>
          <w:szCs w:val="22"/>
        </w:rPr>
        <w:t xml:space="preserve">, ak nemáme presvedčivý legitímny oprávnený dôvod na spracúvanie </w:t>
      </w:r>
      <w:proofErr w:type="spellStart"/>
      <w:r w:rsidRPr="00D670DB">
        <w:rPr>
          <w:rFonts w:ascii="Arial" w:hAnsi="Arial" w:cs="Arial"/>
          <w:color w:val="auto"/>
          <w:sz w:val="22"/>
          <w:szCs w:val="22"/>
        </w:rPr>
        <w:t>aVy</w:t>
      </w:r>
      <w:proofErr w:type="spellEnd"/>
      <w:r w:rsidRPr="00D670DB">
        <w:rPr>
          <w:rFonts w:ascii="Arial" w:hAnsi="Arial" w:cs="Arial"/>
          <w:color w:val="auto"/>
          <w:sz w:val="22"/>
          <w:szCs w:val="22"/>
        </w:rPr>
        <w:t xml:space="preserve"> podáte námietku, nebudeme Vaše osobné údaje ďalej spracúvať. </w:t>
      </w:r>
    </w:p>
    <w:p w:rsidR="004B4CC5" w:rsidRPr="00D670DB" w:rsidRDefault="004B4CC5" w:rsidP="004B4CC5">
      <w:pPr>
        <w:pStyle w:val="Default"/>
        <w:rPr>
          <w:rFonts w:ascii="Arial" w:hAnsi="Arial" w:cs="Arial"/>
          <w:color w:val="auto"/>
          <w:sz w:val="22"/>
          <w:szCs w:val="22"/>
        </w:rPr>
      </w:pPr>
      <w:r w:rsidRPr="00D670DB">
        <w:rPr>
          <w:rFonts w:ascii="Arial" w:hAnsi="Arial" w:cs="Arial"/>
          <w:b/>
          <w:bCs/>
          <w:color w:val="auto"/>
          <w:sz w:val="22"/>
          <w:szCs w:val="22"/>
        </w:rPr>
        <w:t xml:space="preserve">Právo podať návrh na začatie konania </w:t>
      </w:r>
      <w:proofErr w:type="spellStart"/>
      <w:r w:rsidRPr="00D670DB">
        <w:rPr>
          <w:rFonts w:ascii="Arial" w:hAnsi="Arial" w:cs="Arial"/>
          <w:b/>
          <w:bCs/>
          <w:color w:val="auto"/>
          <w:sz w:val="22"/>
          <w:szCs w:val="22"/>
        </w:rPr>
        <w:t>oochrane</w:t>
      </w:r>
      <w:proofErr w:type="spellEnd"/>
      <w:r w:rsidRPr="00D670DB">
        <w:rPr>
          <w:rFonts w:ascii="Arial" w:hAnsi="Arial" w:cs="Arial"/>
          <w:b/>
          <w:bCs/>
          <w:color w:val="auto"/>
          <w:sz w:val="22"/>
          <w:szCs w:val="22"/>
        </w:rPr>
        <w:t xml:space="preserve"> osobných údajov </w:t>
      </w:r>
      <w:r w:rsidRPr="00D670DB">
        <w:rPr>
          <w:rFonts w:ascii="Arial" w:hAnsi="Arial" w:cs="Arial"/>
          <w:color w:val="auto"/>
          <w:sz w:val="22"/>
          <w:szCs w:val="22"/>
        </w:rPr>
        <w:t>-</w:t>
      </w:r>
      <w:r w:rsidR="00231083">
        <w:rPr>
          <w:rFonts w:ascii="Arial" w:hAnsi="Arial" w:cs="Arial"/>
          <w:color w:val="auto"/>
          <w:sz w:val="22"/>
          <w:szCs w:val="22"/>
        </w:rPr>
        <w:t xml:space="preserve"> </w:t>
      </w:r>
      <w:r w:rsidRPr="00D670DB">
        <w:rPr>
          <w:rFonts w:ascii="Arial" w:hAnsi="Arial" w:cs="Arial"/>
          <w:color w:val="auto"/>
          <w:sz w:val="22"/>
          <w:szCs w:val="22"/>
        </w:rPr>
        <w:t xml:space="preserve">ak sa domnievate, že Vaše osobné údaje </w:t>
      </w:r>
      <w:proofErr w:type="spellStart"/>
      <w:r w:rsidRPr="00D670DB">
        <w:rPr>
          <w:rFonts w:ascii="Arial" w:hAnsi="Arial" w:cs="Arial"/>
          <w:color w:val="auto"/>
          <w:sz w:val="22"/>
          <w:szCs w:val="22"/>
        </w:rPr>
        <w:t>pracúvane</w:t>
      </w:r>
      <w:proofErr w:type="spellEnd"/>
      <w:r w:rsidRPr="00D670DB">
        <w:rPr>
          <w:rFonts w:ascii="Arial" w:hAnsi="Arial" w:cs="Arial"/>
          <w:color w:val="auto"/>
          <w:sz w:val="22"/>
          <w:szCs w:val="22"/>
        </w:rPr>
        <w:t xml:space="preserve"> nespravodlivo alebo nezákonne, môžete podať sťažnosť na dozorný orgán, ktorým je Úrad na ochranu osobných údajov Slovenskej republiky, Hraničná 12, 820 07 Bratislava 27; tel. číslo: +421 /2/ 3231 3214; mail: </w:t>
      </w:r>
      <w:proofErr w:type="spellStart"/>
      <w:r w:rsidRPr="00D670DB">
        <w:rPr>
          <w:rFonts w:ascii="Arial" w:hAnsi="Arial" w:cs="Arial"/>
          <w:color w:val="auto"/>
          <w:sz w:val="22"/>
          <w:szCs w:val="22"/>
        </w:rPr>
        <w:t>statny.dozor@pdp.gov.sk,https</w:t>
      </w:r>
      <w:proofErr w:type="spellEnd"/>
      <w:r w:rsidRPr="00D670DB">
        <w:rPr>
          <w:rFonts w:ascii="Arial" w:hAnsi="Arial" w:cs="Arial"/>
          <w:color w:val="auto"/>
          <w:sz w:val="22"/>
          <w:szCs w:val="22"/>
        </w:rPr>
        <w:t>://</w:t>
      </w:r>
      <w:proofErr w:type="spellStart"/>
      <w:r w:rsidRPr="00D670DB">
        <w:rPr>
          <w:rFonts w:ascii="Arial" w:hAnsi="Arial" w:cs="Arial"/>
          <w:color w:val="auto"/>
          <w:sz w:val="22"/>
          <w:szCs w:val="22"/>
        </w:rPr>
        <w:t>dataprotection.gov.sk.Vprípade</w:t>
      </w:r>
      <w:proofErr w:type="spellEnd"/>
      <w:r w:rsidRPr="00D670DB">
        <w:rPr>
          <w:rFonts w:ascii="Arial" w:hAnsi="Arial" w:cs="Arial"/>
          <w:color w:val="auto"/>
          <w:sz w:val="22"/>
          <w:szCs w:val="22"/>
        </w:rPr>
        <w:t xml:space="preserve"> podania návrhu elektronickou formou je potrebné, aby spĺňal náležitosti podľa § 19 ods. 1 zákona č. 71/1967 Zb. </w:t>
      </w:r>
      <w:proofErr w:type="spellStart"/>
      <w:r w:rsidRPr="00D670DB">
        <w:rPr>
          <w:rFonts w:ascii="Arial" w:hAnsi="Arial" w:cs="Arial"/>
          <w:color w:val="auto"/>
          <w:sz w:val="22"/>
          <w:szCs w:val="22"/>
        </w:rPr>
        <w:t>osprávnom</w:t>
      </w:r>
      <w:proofErr w:type="spellEnd"/>
      <w:r w:rsidRPr="00D670DB">
        <w:rPr>
          <w:rFonts w:ascii="Arial" w:hAnsi="Arial" w:cs="Arial"/>
          <w:color w:val="auto"/>
          <w:sz w:val="22"/>
          <w:szCs w:val="22"/>
        </w:rPr>
        <w:t xml:space="preserve"> konaní (správny poriadok). </w:t>
      </w:r>
    </w:p>
    <w:p w:rsidR="004B4CC5" w:rsidRPr="00D670DB" w:rsidRDefault="004B4CC5" w:rsidP="004B4CC5">
      <w:pPr>
        <w:pStyle w:val="Default"/>
        <w:rPr>
          <w:rFonts w:ascii="Arial" w:hAnsi="Arial" w:cs="Arial"/>
          <w:color w:val="auto"/>
          <w:sz w:val="22"/>
          <w:szCs w:val="22"/>
        </w:rPr>
      </w:pPr>
    </w:p>
    <w:p w:rsidR="004B4CC5" w:rsidRPr="00D670DB" w:rsidRDefault="004B4CC5" w:rsidP="004B4CC5">
      <w:pPr>
        <w:pStyle w:val="Default"/>
        <w:rPr>
          <w:rFonts w:ascii="Arial" w:hAnsi="Arial" w:cs="Arial"/>
          <w:color w:val="auto"/>
          <w:sz w:val="22"/>
          <w:szCs w:val="22"/>
        </w:rPr>
      </w:pPr>
      <w:r w:rsidRPr="00D670DB">
        <w:rPr>
          <w:rFonts w:ascii="Arial" w:hAnsi="Arial" w:cs="Arial"/>
          <w:color w:val="auto"/>
          <w:sz w:val="22"/>
          <w:szCs w:val="22"/>
        </w:rPr>
        <w:t xml:space="preserve">Prevádzkovateľ poskytne dotknutej osobe informácie o opatreniach, ktoré sa prijali na základe jej žiadosti do jedného mesiaca od doručenia žiadosti. </w:t>
      </w:r>
    </w:p>
    <w:p w:rsidR="00E37300" w:rsidRPr="00D670DB" w:rsidRDefault="004B4CC5" w:rsidP="0015728F">
      <w:pPr>
        <w:pStyle w:val="Default"/>
        <w:rPr>
          <w:rFonts w:ascii="Arial" w:hAnsi="Arial" w:cs="Arial"/>
        </w:rPr>
      </w:pPr>
      <w:r w:rsidRPr="00D670DB">
        <w:rPr>
          <w:rFonts w:ascii="Arial" w:hAnsi="Arial" w:cs="Arial"/>
          <w:b/>
          <w:bCs/>
          <w:color w:val="auto"/>
          <w:sz w:val="22"/>
          <w:szCs w:val="22"/>
        </w:rPr>
        <w:t>V</w:t>
      </w:r>
      <w:r w:rsidR="00111622">
        <w:rPr>
          <w:rFonts w:ascii="Arial" w:hAnsi="Arial" w:cs="Arial"/>
          <w:b/>
          <w:bCs/>
          <w:color w:val="auto"/>
          <w:sz w:val="22"/>
          <w:szCs w:val="22"/>
        </w:rPr>
        <w:t> </w:t>
      </w:r>
      <w:r w:rsidR="0046223B">
        <w:rPr>
          <w:rFonts w:ascii="Arial" w:hAnsi="Arial" w:cs="Arial"/>
          <w:b/>
          <w:bCs/>
          <w:color w:val="auto"/>
          <w:sz w:val="22"/>
          <w:szCs w:val="22"/>
        </w:rPr>
        <w:t>H</w:t>
      </w:r>
      <w:r w:rsidR="0015728F" w:rsidRPr="00D670DB">
        <w:rPr>
          <w:rFonts w:ascii="Arial" w:hAnsi="Arial" w:cs="Arial"/>
          <w:b/>
          <w:bCs/>
          <w:color w:val="auto"/>
          <w:sz w:val="22"/>
          <w:szCs w:val="22"/>
        </w:rPr>
        <w:t>lohovci</w:t>
      </w:r>
      <w:r w:rsidR="00111622">
        <w:rPr>
          <w:rFonts w:ascii="Arial" w:hAnsi="Arial" w:cs="Arial"/>
          <w:b/>
          <w:bCs/>
          <w:color w:val="auto"/>
          <w:sz w:val="22"/>
          <w:szCs w:val="22"/>
        </w:rPr>
        <w:t xml:space="preserve">, </w:t>
      </w:r>
      <w:r w:rsidRPr="00D670DB">
        <w:rPr>
          <w:rFonts w:ascii="Arial" w:hAnsi="Arial" w:cs="Arial"/>
          <w:b/>
          <w:bCs/>
          <w:color w:val="auto"/>
          <w:sz w:val="22"/>
          <w:szCs w:val="22"/>
        </w:rPr>
        <w:t xml:space="preserve">dňa </w:t>
      </w:r>
      <w:r w:rsidR="0015728F" w:rsidRPr="00D670DB">
        <w:rPr>
          <w:rFonts w:ascii="Arial" w:hAnsi="Arial" w:cs="Arial"/>
          <w:b/>
          <w:bCs/>
          <w:color w:val="auto"/>
          <w:sz w:val="22"/>
          <w:szCs w:val="22"/>
        </w:rPr>
        <w:t>01</w:t>
      </w:r>
      <w:r w:rsidRPr="00D670DB">
        <w:rPr>
          <w:rFonts w:ascii="Arial" w:hAnsi="Arial" w:cs="Arial"/>
          <w:b/>
          <w:bCs/>
          <w:color w:val="auto"/>
          <w:sz w:val="22"/>
          <w:szCs w:val="22"/>
        </w:rPr>
        <w:t>.0</w:t>
      </w:r>
      <w:r w:rsidR="0015728F" w:rsidRPr="00D670DB">
        <w:rPr>
          <w:rFonts w:ascii="Arial" w:hAnsi="Arial" w:cs="Arial"/>
          <w:b/>
          <w:bCs/>
          <w:color w:val="auto"/>
          <w:sz w:val="22"/>
          <w:szCs w:val="22"/>
        </w:rPr>
        <w:t>7</w:t>
      </w:r>
      <w:r w:rsidRPr="00D670DB">
        <w:rPr>
          <w:rFonts w:ascii="Arial" w:hAnsi="Arial" w:cs="Arial"/>
          <w:b/>
          <w:bCs/>
          <w:color w:val="auto"/>
          <w:sz w:val="22"/>
          <w:szCs w:val="22"/>
        </w:rPr>
        <w:t>.201</w:t>
      </w:r>
      <w:r w:rsidR="0015728F" w:rsidRPr="00D670DB">
        <w:rPr>
          <w:rFonts w:ascii="Arial" w:hAnsi="Arial" w:cs="Arial"/>
          <w:b/>
          <w:bCs/>
          <w:color w:val="auto"/>
          <w:sz w:val="22"/>
          <w:szCs w:val="22"/>
        </w:rPr>
        <w:t>9</w:t>
      </w:r>
      <w:r w:rsidR="0046223B">
        <w:rPr>
          <w:rFonts w:ascii="Arial" w:hAnsi="Arial" w:cs="Arial"/>
          <w:b/>
          <w:bCs/>
          <w:color w:val="auto"/>
          <w:sz w:val="22"/>
          <w:szCs w:val="22"/>
        </w:rPr>
        <w:t>,</w:t>
      </w:r>
      <w:r w:rsidRPr="00D670DB">
        <w:rPr>
          <w:rFonts w:ascii="Arial" w:hAnsi="Arial" w:cs="Arial"/>
          <w:b/>
          <w:bCs/>
          <w:color w:val="auto"/>
          <w:sz w:val="22"/>
          <w:szCs w:val="22"/>
        </w:rPr>
        <w:t xml:space="preserve"> </w:t>
      </w:r>
      <w:r w:rsidR="0015728F" w:rsidRPr="00D670DB">
        <w:rPr>
          <w:rFonts w:ascii="Arial" w:hAnsi="Arial" w:cs="Arial"/>
          <w:b/>
          <w:bCs/>
          <w:color w:val="auto"/>
          <w:sz w:val="22"/>
          <w:szCs w:val="22"/>
        </w:rPr>
        <w:t xml:space="preserve">MUDr. Elena Ďurišová, </w:t>
      </w:r>
      <w:r w:rsidRPr="00D670DB">
        <w:rPr>
          <w:rFonts w:ascii="Arial" w:hAnsi="Arial" w:cs="Arial"/>
          <w:b/>
          <w:bCs/>
          <w:color w:val="auto"/>
          <w:sz w:val="22"/>
          <w:szCs w:val="22"/>
        </w:rPr>
        <w:t>riaditeľ spoločnosti</w:t>
      </w:r>
    </w:p>
    <w:sectPr w:rsidR="00E37300" w:rsidRPr="00D670DB" w:rsidSect="00E373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4CC5"/>
    <w:rsid w:val="00111622"/>
    <w:rsid w:val="0013699A"/>
    <w:rsid w:val="0015728F"/>
    <w:rsid w:val="00231083"/>
    <w:rsid w:val="0046223B"/>
    <w:rsid w:val="004B4CC5"/>
    <w:rsid w:val="00601866"/>
    <w:rsid w:val="008B3D7B"/>
    <w:rsid w:val="00D62988"/>
    <w:rsid w:val="00D670DB"/>
    <w:rsid w:val="00DE5DAA"/>
    <w:rsid w:val="00E3730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3730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B4C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1195</Words>
  <Characters>6817</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Rehabilitácia</dc:creator>
  <cp:lastModifiedBy>Rehabilitácia</cp:lastModifiedBy>
  <cp:revision>5</cp:revision>
  <dcterms:created xsi:type="dcterms:W3CDTF">2019-08-14T05:54:00Z</dcterms:created>
  <dcterms:modified xsi:type="dcterms:W3CDTF">2019-09-13T06:01:00Z</dcterms:modified>
</cp:coreProperties>
</file>